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 Моздокского района Республики Северная Осетия - Алания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7"/>
        <w:gridCol w:w="4898"/>
      </w:tblGrid>
      <w:tr w:rsidR="000917EF" w:rsidRPr="00C94BBB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7EF" w:rsidRPr="00FB0162" w:rsidRDefault="00672F6E">
            <w:pPr>
              <w:rPr>
                <w:lang w:val="ru-RU"/>
              </w:rPr>
            </w:pP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B0162">
              <w:rPr>
                <w:lang w:val="ru-RU"/>
              </w:rPr>
              <w:br/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FB0162">
              <w:rPr>
                <w:lang w:val="ru-RU"/>
              </w:rPr>
              <w:br/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FB0162">
              <w:rPr>
                <w:lang w:val="ru-RU"/>
              </w:rPr>
              <w:br/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28.08.2020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17)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7EF" w:rsidRPr="00FB0162" w:rsidRDefault="00672F6E" w:rsidP="00ED23C8">
            <w:pPr>
              <w:rPr>
                <w:lang w:val="ru-RU"/>
              </w:rPr>
            </w:pP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B0162">
              <w:rPr>
                <w:lang w:val="ru-RU"/>
              </w:rPr>
              <w:br/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с</w:t>
            </w:r>
            <w:proofErr w:type="gramStart"/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иевского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D2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94B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Усенко</w:t>
            </w:r>
            <w:r w:rsidRPr="00FB016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  <w:r w:rsidRPr="00FB01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</w:tbl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воспитанников и третьих лиц</w:t>
      </w:r>
    </w:p>
    <w:p w:rsidR="000917EF" w:rsidRPr="00FB0162" w:rsidRDefault="000917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обработке персональных данных воспитанников и третьих лиц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C94BBB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Start"/>
      <w:r w:rsidR="00C94BBB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C94BBB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законом от 27.07.2006 № 152-ФЗ «О персональных данных»,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региональными нормативными актами в сфере защиты персональных данных, политикой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их родителей (законных представителей) и иных третьих лиц, а также гарантии конфиденциальности личной информации, которую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и иные третьи лица предоставляют администрации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C94B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с.Киевского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уничтожения, изменения, блокирования, копирования, распространения и иных неправомерных действий.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2.1.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="00C94BBB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Start"/>
      <w:r w:rsidR="00C94BBB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C94BBB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воспитанников: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б) дата и место рождения;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в) адрес местожительства;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сведения из документов:</w:t>
      </w:r>
    </w:p>
    <w:p w:rsidR="000917EF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17EF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регистрации;</w:t>
      </w:r>
    </w:p>
    <w:p w:rsidR="000917EF" w:rsidRPr="00FB0162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0917EF" w:rsidRPr="00FB0162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право на пребывание на территории РФ;</w:t>
      </w:r>
    </w:p>
    <w:p w:rsidR="000917EF" w:rsidRPr="00FB0162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заключения и других документов </w:t>
      </w:r>
      <w:proofErr w:type="spell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0917EF" w:rsidRPr="00FB0162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медицинской справки-допуска после перенесенного заболевания;</w:t>
      </w:r>
    </w:p>
    <w:p w:rsidR="000917EF" w:rsidRPr="00FB0162" w:rsidRDefault="00672F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0917EF" w:rsidRDefault="00672F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воспитанников содержатся в их личных делах в виде копий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2.3.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родителей (законных представителей) воспитанников: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0917EF" w:rsidRDefault="00672F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17EF" w:rsidRPr="00FB0162" w:rsidRDefault="00672F6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0917EF" w:rsidRPr="00FB0162" w:rsidRDefault="00672F6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родителей (законных представителей) содержатся в личных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делах воспитанников в виде копий документов.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2.5.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физических лиц по договорам, физических лиц, указанных в заявлениях (согласиях, доверенностях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воспитанников: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0917EF" w:rsidRDefault="00672F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17EF" w:rsidRPr="00FB0162" w:rsidRDefault="00672F6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0917EF" w:rsidRPr="00FB0162" w:rsidRDefault="00672F6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диплома или иного документа об образовании;</w:t>
      </w:r>
    </w:p>
    <w:p w:rsidR="000917EF" w:rsidRDefault="00672F6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2.6. Персональные данные третьих лиц содержатся в документах, которые представили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физические лица, заключившие с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договор, и которые подписали (выдали) родители (законные представители).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воспитанников, родителей (законных представителей)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делопроизводитель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документов для зачисления и во время оказания услуг по присмотру и уходу, образовательных услуг.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осуществляет делопроизводитель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договоров.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воспитанников, осуществляет делопроизводитель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или приеме документов.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3.4. Делопроизводитель вправе принять персональные данные воспитанников, родителей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воспитанников только у родителей (законных представителей) лично.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Делопроизводитель вправе принять документы и сведения, которые содержат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третьих лиц, только у таких лиц.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3.5.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иевского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члены комиссии.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воспитанников ведется исключительно в целях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их прав на получение образования в рамках осваиваемых образовательных программ, оказания услуг по присмотру и 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с согласия на обработку персональных данных.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воспитанников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исключительно в целях реализации прав родителей (законных представителей) при</w:t>
      </w:r>
      <w:r w:rsidR="00FB0162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воспитанников на получение образования в рамках осваиваемых образовательных программ,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оказания услуг по присмотру и уходу и с согласия на обработку персональных данных.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поручителем.</w:t>
      </w:r>
      <w:proofErr w:type="gram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Получение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согласия в данном случае не требуется.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воспитанников на получение образования, оказания услуг по присмотру и уходу и с согласия третьих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на обработку.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дела воспитанников хранятся в кабинете заведующего МБДОУ 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23 с. Киевского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  <w:proofErr w:type="gram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личных делах воспитанников хранятся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их родителей (законных представителей).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3.10. Медицинские карты воспитанников хранятся в медицинском кабинете. Ключи от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кабинета находятся у медицинской сестры.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Договоры, содержащие персональные данные третьих лиц, хранятся в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с. Киев</w:t>
      </w:r>
      <w:r w:rsidR="00C94BB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  <w:proofErr w:type="gramEnd"/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3.12. Заявления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содержащие персональные данные третьих лиц, хранятся в кабинете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защиту от несанкционированного доступа.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3.13.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. Копирование информации журнала и передача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3.14. Личные дела, журналы и иные документы, содержащие персональные данные,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воспитанника, родителей (законных представителей)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имеют:</w:t>
      </w:r>
    </w:p>
    <w:p w:rsidR="000917EF" w:rsidRDefault="00672F6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0917EF" w:rsidRPr="00FB0162" w:rsidRDefault="00672F6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 – в полном объеме;</w:t>
      </w:r>
    </w:p>
    <w:p w:rsidR="000917EF" w:rsidRDefault="00672F6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0917EF" w:rsidRDefault="00672F6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 – в полном объеме;</w:t>
      </w:r>
    </w:p>
    <w:p w:rsidR="000917EF" w:rsidRPr="00FB0162" w:rsidRDefault="00672F6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педагогической</w:t>
      </w:r>
      <w:proofErr w:type="spell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 фамилия, имя, отчество (при наличии) и контактные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телефоны третьих лиц, которым родители (законные представители) передали часть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полномочий;</w:t>
      </w:r>
      <w:proofErr w:type="gramEnd"/>
    </w:p>
    <w:p w:rsidR="000917EF" w:rsidRPr="00FB0162" w:rsidRDefault="00672F6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третьих лиц по договорам имеют:</w:t>
      </w:r>
    </w:p>
    <w:p w:rsidR="000917EF" w:rsidRDefault="00672F6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0917EF" w:rsidRDefault="00672F6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делопроизводитель – в полном объеме;</w:t>
      </w:r>
    </w:p>
    <w:p w:rsidR="000917EF" w:rsidRDefault="00672F6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 – в полном объеме.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третьих лиц, на которых оформлены заявления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п.) и которые зафиксированы в журнале учета посетителей, имеют:</w:t>
      </w:r>
    </w:p>
    <w:p w:rsidR="000917EF" w:rsidRDefault="00672F6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0917EF" w:rsidRDefault="00672F6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делопроизводитель – в полном объеме;</w:t>
      </w:r>
    </w:p>
    <w:p w:rsidR="000917EF" w:rsidRPr="00FB0162" w:rsidRDefault="00672F6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ответственные за ведение журнала, – в объеме данных, которые необходимы для обеспечения безопасности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: фамилия, имя, отчество (при наличии)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посетителя, данные документа, удостоверяющего личность.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4.4. Перечень лиц, допущенных к обработке персональных данных, утверждается приказом заведующего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5.1. Работники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этих данных должны соблюдать следующие требования: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угрозы жизни и здоровью воспитанников, если получить такое согласие невозможно,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или исследовательских целей (при обезличивании), а также в других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напрямую предусмотренных федеральными законами.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5.1.2. Предупреждать лиц, которым переданы персональные данные воспитанников,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воспитанников, третьих лиц, о том, что эти данные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МБДОУ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6.1.1. Назначение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контроль за соблюдением в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Ознакомление работников, осуществляющих обработку персональных данных, с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4BB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с. Киевского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  <w:proofErr w:type="gramEnd"/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6.1.4. Регистрация и учет всех действий, совершаемых с персональными данными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информационных системах, </w:t>
      </w:r>
      <w:proofErr w:type="gramStart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мерами по 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уровня защищенности информационных систем.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6.1.5. Учет машинных носителей персональных данных.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6.1.6. Оценка вреда, который может быть причинен субъектам персональных данных в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вреда и принимаемых мер.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6.1.8. Публикация политики обработки персональных данных и локальных актов по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 МБДОУ 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ED23C8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17EF" w:rsidRPr="00FB0162" w:rsidRDefault="00672F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</w:t>
      </w:r>
      <w:r w:rsidR="00ED2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ED23C8">
        <w:rPr>
          <w:lang w:val="ru-RU"/>
        </w:rPr>
        <w:t xml:space="preserve"> 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воспитанников, их родителей (законных представителей) и иных третьих лиц, привлекаются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к дисциплинарной и материальной ответственности, а в случаях,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 административной 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</w:p>
    <w:p w:rsidR="000917EF" w:rsidRPr="00FB0162" w:rsidRDefault="00672F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7.2. Моральный вред, причиненный воспитанникам, их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и иным третьим лицам вследствие нарушения их прав, правил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подлежит возмещению в порядке и на условиях, предусмотренных законодательством РФ.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lang w:val="ru-RU"/>
        </w:rPr>
        <w:br/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морального вреда осуществляется независимо от возмещения имущественного вреда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0162">
        <w:rPr>
          <w:rFonts w:hAnsi="Times New Roman" w:cs="Times New Roman"/>
          <w:color w:val="000000"/>
          <w:sz w:val="24"/>
          <w:szCs w:val="24"/>
          <w:lang w:val="ru-RU"/>
        </w:rPr>
        <w:t>и понесенных субъектом персональных данных убытков.</w:t>
      </w:r>
    </w:p>
    <w:sectPr w:rsidR="000917EF" w:rsidRPr="00FB0162" w:rsidSect="000917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05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77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92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13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17EF"/>
    <w:rsid w:val="002D33B1"/>
    <w:rsid w:val="002D3591"/>
    <w:rsid w:val="003514A0"/>
    <w:rsid w:val="004F7E17"/>
    <w:rsid w:val="005A05CE"/>
    <w:rsid w:val="00653AF6"/>
    <w:rsid w:val="00672F6E"/>
    <w:rsid w:val="00B73A5A"/>
    <w:rsid w:val="00C80958"/>
    <w:rsid w:val="00C94BBB"/>
    <w:rsid w:val="00E438A1"/>
    <w:rsid w:val="00ED23C8"/>
    <w:rsid w:val="00F01E19"/>
    <w:rsid w:val="00FB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2021-02-09T07:00:00Z</dcterms:modified>
</cp:coreProperties>
</file>